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F46E59">
        <w:rPr>
          <w:sz w:val="24"/>
          <w:szCs w:val="24"/>
        </w:rPr>
        <w:t>Серноводск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F46E59">
        <w:rPr>
          <w:sz w:val="28"/>
          <w:szCs w:val="28"/>
        </w:rPr>
        <w:t>Серноводск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lastRenderedPageBreak/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</w:t>
      </w:r>
      <w:r w:rsidRPr="006A210B">
        <w:rPr>
          <w:sz w:val="28"/>
          <w:szCs w:val="28"/>
        </w:rPr>
        <w:lastRenderedPageBreak/>
        <w:t xml:space="preserve">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F46E59">
        <w:rPr>
          <w:sz w:val="28"/>
          <w:szCs w:val="28"/>
        </w:rPr>
        <w:t>Серноводск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 xml:space="preserve">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160652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</w:t>
      </w:r>
      <w:r w:rsidRPr="007534C4">
        <w:rPr>
          <w:sz w:val="28"/>
          <w:szCs w:val="28"/>
          <w:lang w:eastAsia="ar-SA"/>
        </w:rPr>
        <w:lastRenderedPageBreak/>
        <w:t xml:space="preserve">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</w:t>
      </w:r>
      <w:r w:rsidRPr="005F4E27">
        <w:rPr>
          <w:rFonts w:ascii="Times New Roman" w:hAnsi="Times New Roman" w:cs="Times New Roman"/>
          <w:sz w:val="28"/>
          <w:szCs w:val="28"/>
        </w:rPr>
        <w:lastRenderedPageBreak/>
        <w:t>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 xml:space="preserve">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>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</w:t>
      </w:r>
      <w:r w:rsidRPr="00E809BA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lastRenderedPageBreak/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Досудебный (внесудебный) порядок обжалования решений и 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 w:rsidRPr="00100060">
        <w:rPr>
          <w:sz w:val="28"/>
          <w:szCs w:val="28"/>
        </w:rPr>
        <w:lastRenderedPageBreak/>
        <w:t xml:space="preserve">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03637" w:rsidRDefault="00403637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718" w:rsidRDefault="00945718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3637" w:rsidRPr="00945718" w:rsidRDefault="00403637" w:rsidP="00403637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45718">
        <w:rPr>
          <w:sz w:val="28"/>
          <w:szCs w:val="28"/>
        </w:rPr>
        <w:lastRenderedPageBreak/>
        <w:t>Приложение 1</w:t>
      </w: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5718">
        <w:rPr>
          <w:sz w:val="28"/>
          <w:szCs w:val="28"/>
        </w:rPr>
        <w:t xml:space="preserve">к </w:t>
      </w:r>
      <w:r w:rsidR="00945718">
        <w:rPr>
          <w:sz w:val="28"/>
          <w:szCs w:val="28"/>
        </w:rPr>
        <w:t>Административному</w:t>
      </w:r>
      <w:r w:rsidRPr="00945718">
        <w:rPr>
          <w:sz w:val="28"/>
          <w:szCs w:val="28"/>
        </w:rPr>
        <w:t xml:space="preserve"> регламенту</w:t>
      </w: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5718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718">
        <w:rPr>
          <w:sz w:val="28"/>
          <w:szCs w:val="28"/>
        </w:rPr>
        <w:t>КОНТАКТНЫЕ КООРДИНАТЫ</w:t>
      </w: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718">
        <w:rPr>
          <w:sz w:val="28"/>
          <w:szCs w:val="28"/>
        </w:rPr>
        <w:t>УПОЛНОМОЧЕННОГО ОРГАНА</w:t>
      </w:r>
    </w:p>
    <w:p w:rsidR="00403637" w:rsidRPr="00945718" w:rsidRDefault="00403637" w:rsidP="00403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1"/>
      </w:tblGrid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Самарская область, Сергиевский района, п. Серноводск, ул. Вокзальная, 17;</w:t>
            </w:r>
          </w:p>
        </w:tc>
      </w:tr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446533, Самарская область, Сергиевский района, п. Серноводск, ул. Вокзальная, 17;</w:t>
            </w:r>
          </w:p>
        </w:tc>
      </w:tr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 xml:space="preserve">Понедельник - четверг  </w:t>
            </w:r>
            <w:r w:rsidRPr="00945718">
              <w:rPr>
                <w:b/>
                <w:sz w:val="28"/>
                <w:szCs w:val="28"/>
              </w:rPr>
              <w:t>с 8.00 до 17.00</w:t>
            </w:r>
          </w:p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 xml:space="preserve">Пятница </w:t>
            </w:r>
            <w:r w:rsidRPr="00945718">
              <w:rPr>
                <w:b/>
                <w:sz w:val="28"/>
                <w:szCs w:val="28"/>
              </w:rPr>
              <w:t>с 8.00 до 16. 00</w:t>
            </w:r>
          </w:p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 xml:space="preserve">Обед </w:t>
            </w:r>
            <w:r w:rsidRPr="00945718">
              <w:rPr>
                <w:b/>
                <w:sz w:val="28"/>
                <w:szCs w:val="28"/>
              </w:rPr>
              <w:t>с 12.00 до 13.00</w:t>
            </w:r>
          </w:p>
        </w:tc>
      </w:tr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8(84655)31193</w:t>
            </w:r>
          </w:p>
        </w:tc>
      </w:tr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8E" w:rsidRDefault="00D7538E" w:rsidP="00D75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3637" w:rsidRPr="00945718" w:rsidTr="003266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E-</w:t>
            </w:r>
            <w:proofErr w:type="spellStart"/>
            <w:r w:rsidRPr="0094571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637" w:rsidRPr="00945718" w:rsidRDefault="00403637" w:rsidP="00326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718">
              <w:rPr>
                <w:sz w:val="28"/>
                <w:szCs w:val="28"/>
              </w:rPr>
              <w:t>asp_sernovodsk@mail.ru</w:t>
            </w:r>
          </w:p>
        </w:tc>
      </w:tr>
    </w:tbl>
    <w:p w:rsidR="00403637" w:rsidRPr="00945718" w:rsidRDefault="00403637" w:rsidP="00403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637" w:rsidRPr="00945718" w:rsidRDefault="00403637" w:rsidP="00403637">
      <w:pPr>
        <w:rPr>
          <w:sz w:val="28"/>
          <w:szCs w:val="28"/>
        </w:rPr>
      </w:pPr>
    </w:p>
    <w:p w:rsidR="00403637" w:rsidRDefault="00403637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Default="00945718" w:rsidP="00945718">
      <w:pPr>
        <w:ind w:left="3969"/>
        <w:jc w:val="right"/>
        <w:rPr>
          <w:rFonts w:eastAsiaTheme="minorEastAsia"/>
          <w:sz w:val="28"/>
          <w:szCs w:val="28"/>
        </w:rPr>
      </w:pPr>
    </w:p>
    <w:p w:rsidR="00945718" w:rsidRPr="00945718" w:rsidRDefault="00945718" w:rsidP="00945718">
      <w:pPr>
        <w:ind w:left="3969"/>
        <w:jc w:val="right"/>
        <w:rPr>
          <w:rFonts w:eastAsiaTheme="minorEastAsia" w:cstheme="minorBidi"/>
          <w:sz w:val="28"/>
          <w:szCs w:val="28"/>
        </w:rPr>
      </w:pPr>
      <w:r w:rsidRPr="00945718">
        <w:rPr>
          <w:rFonts w:eastAsiaTheme="minorEastAsia"/>
          <w:sz w:val="28"/>
          <w:szCs w:val="28"/>
        </w:rPr>
        <w:lastRenderedPageBreak/>
        <w:t>Приложение  2</w:t>
      </w:r>
    </w:p>
    <w:p w:rsidR="00945718" w:rsidRPr="00945718" w:rsidRDefault="00945718" w:rsidP="00945718">
      <w:pPr>
        <w:tabs>
          <w:tab w:val="left" w:pos="-709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945718">
        <w:rPr>
          <w:sz w:val="28"/>
          <w:szCs w:val="28"/>
        </w:rPr>
        <w:t xml:space="preserve">к </w:t>
      </w:r>
      <w:r w:rsidRPr="00945718">
        <w:rPr>
          <w:bCs/>
          <w:sz w:val="28"/>
          <w:szCs w:val="28"/>
        </w:rPr>
        <w:t xml:space="preserve"> Административному регламенту предоставления муниципальной услуги «</w:t>
      </w:r>
      <w:r w:rsidRPr="00945718">
        <w:rPr>
          <w:sz w:val="28"/>
          <w:szCs w:val="28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945718">
        <w:rPr>
          <w:bCs/>
          <w:sz w:val="28"/>
          <w:szCs w:val="28"/>
        </w:rPr>
        <w:t>»</w:t>
      </w:r>
    </w:p>
    <w:p w:rsidR="00945718" w:rsidRPr="00945718" w:rsidRDefault="00945718" w:rsidP="00945718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spacing w:line="276" w:lineRule="auto"/>
        <w:ind w:left="3545" w:firstLine="424"/>
        <w:jc w:val="center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В ______________________________________</w:t>
      </w:r>
    </w:p>
    <w:p w:rsidR="00945718" w:rsidRPr="00945718" w:rsidRDefault="00945718" w:rsidP="00945718">
      <w:pPr>
        <w:spacing w:line="276" w:lineRule="auto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           (наименование Органа местного самоуправления)</w:t>
      </w:r>
    </w:p>
    <w:p w:rsidR="00945718" w:rsidRPr="00945718" w:rsidRDefault="00945718" w:rsidP="00945718">
      <w:pPr>
        <w:spacing w:line="276" w:lineRule="auto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                                                                от_______________________________________</w:t>
      </w:r>
    </w:p>
    <w:p w:rsidR="00945718" w:rsidRPr="00945718" w:rsidRDefault="00945718" w:rsidP="00945718">
      <w:pPr>
        <w:spacing w:line="276" w:lineRule="auto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                                                                    _________________________________________</w:t>
      </w:r>
    </w:p>
    <w:p w:rsidR="00945718" w:rsidRPr="00945718" w:rsidRDefault="00945718" w:rsidP="00945718">
      <w:pPr>
        <w:spacing w:line="276" w:lineRule="auto"/>
        <w:ind w:left="4963" w:firstLine="709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>(ФИО заявителя)</w:t>
      </w:r>
    </w:p>
    <w:p w:rsidR="00945718" w:rsidRPr="00945718" w:rsidRDefault="00945718" w:rsidP="00945718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          _________________________________________________</w:t>
      </w:r>
    </w:p>
    <w:p w:rsidR="00945718" w:rsidRPr="00945718" w:rsidRDefault="00945718" w:rsidP="00945718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          _________________________________________________</w:t>
      </w:r>
    </w:p>
    <w:p w:rsidR="00945718" w:rsidRPr="00945718" w:rsidRDefault="00945718" w:rsidP="00945718">
      <w:pPr>
        <w:spacing w:line="276" w:lineRule="auto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(почтовый адрес)</w:t>
      </w: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                                                                    ________________________________________</w:t>
      </w:r>
    </w:p>
    <w:p w:rsidR="00945718" w:rsidRPr="00945718" w:rsidRDefault="00945718" w:rsidP="00945718">
      <w:pPr>
        <w:jc w:val="center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(адрес электронной почты, при наличии)</w:t>
      </w: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                                                                   ________________________________________ </w:t>
      </w:r>
    </w:p>
    <w:p w:rsidR="00945718" w:rsidRPr="00945718" w:rsidRDefault="00945718" w:rsidP="00945718">
      <w:pPr>
        <w:jc w:val="center"/>
        <w:rPr>
          <w:rFonts w:eastAsiaTheme="minorEastAsia"/>
          <w:sz w:val="22"/>
          <w:szCs w:val="22"/>
        </w:rPr>
      </w:pPr>
      <w:r w:rsidRPr="00945718">
        <w:rPr>
          <w:rFonts w:eastAsiaTheme="minorEastAsia"/>
          <w:sz w:val="22"/>
          <w:szCs w:val="22"/>
        </w:rPr>
        <w:t xml:space="preserve">                                                                        (контактный телефон, при наличии)</w:t>
      </w: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jc w:val="center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ЗАЯВЛЕНИЕ</w:t>
      </w:r>
      <w:r w:rsidRPr="00945718">
        <w:rPr>
          <w:rFonts w:eastAsiaTheme="minorEastAsia"/>
          <w:sz w:val="26"/>
          <w:szCs w:val="26"/>
        </w:rPr>
        <w:br/>
      </w:r>
    </w:p>
    <w:p w:rsidR="00945718" w:rsidRPr="00945718" w:rsidRDefault="00945718" w:rsidP="00945718">
      <w:pPr>
        <w:jc w:val="both"/>
        <w:rPr>
          <w:rFonts w:eastAsiaTheme="minorEastAsia"/>
        </w:rPr>
      </w:pPr>
    </w:p>
    <w:p w:rsidR="00945718" w:rsidRPr="00945718" w:rsidRDefault="00945718" w:rsidP="00945718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Прошу предоставить мне справку (выписку, копию и т.д.)________________________________________________________________________</w:t>
      </w:r>
      <w:proofErr w:type="gramStart"/>
      <w:r w:rsidRPr="00945718">
        <w:rPr>
          <w:rFonts w:eastAsiaTheme="minorEastAsia"/>
          <w:sz w:val="26"/>
          <w:szCs w:val="26"/>
        </w:rPr>
        <w:t>в</w:t>
      </w:r>
      <w:proofErr w:type="gramEnd"/>
      <w:r w:rsidRPr="00945718">
        <w:rPr>
          <w:rFonts w:eastAsiaTheme="minorEastAsia"/>
          <w:sz w:val="26"/>
          <w:szCs w:val="26"/>
        </w:rPr>
        <w:t xml:space="preserve"> (на)_______________________________________________________________________</w:t>
      </w:r>
    </w:p>
    <w:p w:rsidR="00945718" w:rsidRPr="00945718" w:rsidRDefault="00945718" w:rsidP="00945718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945718" w:rsidRPr="00945718" w:rsidRDefault="00945718" w:rsidP="00945718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за _______________________________________________________________________г.</w:t>
      </w:r>
      <w:proofErr w:type="gramStart"/>
      <w:r w:rsidRPr="00945718">
        <w:rPr>
          <w:rFonts w:eastAsiaTheme="minorEastAsia"/>
          <w:sz w:val="26"/>
          <w:szCs w:val="26"/>
        </w:rPr>
        <w:t>г</w:t>
      </w:r>
      <w:proofErr w:type="gramEnd"/>
      <w:r w:rsidRPr="00945718">
        <w:rPr>
          <w:rFonts w:eastAsiaTheme="minorEastAsia"/>
          <w:sz w:val="26"/>
          <w:szCs w:val="26"/>
        </w:rPr>
        <w:t>.</w:t>
      </w:r>
    </w:p>
    <w:p w:rsidR="00945718" w:rsidRPr="00945718" w:rsidRDefault="00945718" w:rsidP="00945718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Дата </w:t>
      </w: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 xml:space="preserve">заполнения  </w:t>
      </w:r>
      <w:r w:rsidRPr="00945718">
        <w:rPr>
          <w:rFonts w:eastAsiaTheme="minorEastAsia"/>
          <w:sz w:val="26"/>
          <w:szCs w:val="26"/>
        </w:rPr>
        <w:tab/>
        <w:t>_____ ________________ 20____г.</w:t>
      </w: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945718">
        <w:rPr>
          <w:rFonts w:eastAsiaTheme="minorEastAsia"/>
          <w:sz w:val="24"/>
          <w:szCs w:val="24"/>
        </w:rPr>
        <w:t xml:space="preserve">    _____________                                                  __________________________________________</w:t>
      </w: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945718">
        <w:rPr>
          <w:rFonts w:eastAsiaTheme="minorEastAsia"/>
          <w:sz w:val="26"/>
          <w:szCs w:val="26"/>
        </w:rPr>
        <w:t>(подпись заявителя)                                                  (Ф.И.О. заявителя, полностью)</w:t>
      </w: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45718" w:rsidRPr="00945718" w:rsidRDefault="00945718" w:rsidP="00945718">
      <w:pPr>
        <w:spacing w:line="276" w:lineRule="auto"/>
        <w:ind w:left="2694" w:firstLine="708"/>
        <w:jc w:val="right"/>
        <w:rPr>
          <w:rFonts w:eastAsiaTheme="minorEastAsia"/>
          <w:sz w:val="28"/>
          <w:szCs w:val="28"/>
        </w:rPr>
      </w:pPr>
      <w:r w:rsidRPr="00945718">
        <w:rPr>
          <w:rFonts w:eastAsiaTheme="minorEastAsia"/>
          <w:sz w:val="28"/>
          <w:szCs w:val="28"/>
        </w:rPr>
        <w:t>Приложение  3</w:t>
      </w:r>
    </w:p>
    <w:p w:rsidR="00945718" w:rsidRPr="00945718" w:rsidRDefault="00945718" w:rsidP="00945718">
      <w:pPr>
        <w:ind w:left="3402"/>
        <w:jc w:val="right"/>
        <w:rPr>
          <w:rFonts w:eastAsiaTheme="minorEastAsia"/>
          <w:sz w:val="28"/>
          <w:szCs w:val="28"/>
        </w:rPr>
      </w:pPr>
      <w:r w:rsidRPr="00945718">
        <w:rPr>
          <w:rFonts w:eastAsiaTheme="minorEastAsia"/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945718" w:rsidRPr="00945718" w:rsidRDefault="00945718" w:rsidP="00945718">
      <w:pPr>
        <w:rPr>
          <w:rFonts w:eastAsiaTheme="minorEastAsia"/>
          <w:sz w:val="28"/>
          <w:szCs w:val="28"/>
        </w:rPr>
      </w:pPr>
    </w:p>
    <w:p w:rsidR="00945718" w:rsidRPr="00945718" w:rsidRDefault="00945718" w:rsidP="00945718">
      <w:pPr>
        <w:spacing w:after="200" w:line="276" w:lineRule="auto"/>
        <w:rPr>
          <w:rFonts w:eastAsiaTheme="minorEastAsia"/>
          <w:sz w:val="18"/>
          <w:szCs w:val="18"/>
        </w:rPr>
      </w:pP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685E" wp14:editId="1965BC7C">
                <wp:simplePos x="0" y="0"/>
                <wp:positionH relativeFrom="column">
                  <wp:posOffset>175895</wp:posOffset>
                </wp:positionH>
                <wp:positionV relativeFrom="paragraph">
                  <wp:posOffset>175260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718" w:rsidRPr="00FB485F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85pt;margin-top:13.8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" fillcolor="window" strokecolor="windowText">
                <v:path arrowok="t"/>
                <v:textbox>
                  <w:txbxContent>
                    <w:p w:rsidR="00945718" w:rsidRPr="00FB485F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45718" w:rsidRPr="00945718" w:rsidRDefault="00945718" w:rsidP="00945718">
      <w:pPr>
        <w:spacing w:after="200" w:line="276" w:lineRule="auto"/>
        <w:rPr>
          <w:rFonts w:eastAsiaTheme="minorEastAsia"/>
          <w:sz w:val="18"/>
          <w:szCs w:val="18"/>
        </w:rPr>
      </w:pPr>
    </w:p>
    <w:p w:rsidR="00945718" w:rsidRPr="00945718" w:rsidRDefault="00945718" w:rsidP="00945718">
      <w:pPr>
        <w:tabs>
          <w:tab w:val="left" w:pos="1275"/>
        </w:tabs>
        <w:spacing w:after="200" w:line="276" w:lineRule="auto"/>
        <w:rPr>
          <w:rFonts w:eastAsiaTheme="minorEastAsia"/>
          <w:sz w:val="18"/>
          <w:szCs w:val="18"/>
        </w:rPr>
      </w:pP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CAED2" wp14:editId="6ECB9CF5">
                <wp:simplePos x="0" y="0"/>
                <wp:positionH relativeFrom="column">
                  <wp:posOffset>2569210</wp:posOffset>
                </wp:positionH>
                <wp:positionV relativeFrom="paragraph">
                  <wp:posOffset>228600</wp:posOffset>
                </wp:positionV>
                <wp:extent cx="8255" cy="485775"/>
                <wp:effectExtent l="48895" t="10160" r="57150" b="1841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2.3pt;margin-top:18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45147C9" wp14:editId="0D3BA956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945718">
        <w:rPr>
          <w:rFonts w:eastAsiaTheme="minorEastAsia"/>
          <w:sz w:val="18"/>
          <w:szCs w:val="18"/>
        </w:rPr>
        <w:tab/>
      </w:r>
    </w:p>
    <w:p w:rsidR="00945718" w:rsidRPr="00945718" w:rsidRDefault="00945718" w:rsidP="00945718">
      <w:pPr>
        <w:tabs>
          <w:tab w:val="left" w:pos="1275"/>
        </w:tabs>
        <w:spacing w:after="200" w:line="276" w:lineRule="auto"/>
        <w:rPr>
          <w:rFonts w:eastAsiaTheme="minorEastAsia"/>
          <w:sz w:val="18"/>
          <w:szCs w:val="18"/>
        </w:rPr>
      </w:pP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C0E60" wp14:editId="49205350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9071D" wp14:editId="5902E8AE">
                <wp:simplePos x="0" y="0"/>
                <wp:positionH relativeFrom="column">
                  <wp:posOffset>4247515</wp:posOffset>
                </wp:positionH>
                <wp:positionV relativeFrom="paragraph">
                  <wp:posOffset>2352040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552DF" wp14:editId="646911EC">
                <wp:simplePos x="0" y="0"/>
                <wp:positionH relativeFrom="column">
                  <wp:posOffset>661035</wp:posOffset>
                </wp:positionH>
                <wp:positionV relativeFrom="paragraph">
                  <wp:posOffset>2352040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16D91" wp14:editId="3C351D8E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BAE2C" wp14:editId="2715A2CE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383FE" wp14:editId="7BBB61DD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    <v:textbox>
                  <w:txbxContent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65D22" wp14:editId="2F4FD950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    <v:textbox>
                  <w:txbxContent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0A47C" wp14:editId="21C2FB65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    <v:textbox>
                  <w:txbxContent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31D12" wp14:editId="53EF0B09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    <v:textbox>
                  <w:txbxContent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74DC3" wp14:editId="25BEDE20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18" w:rsidRPr="00920CC4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945718" w:rsidRPr="00920CC4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945718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3284" wp14:editId="3A0AB0F8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718" w:rsidRPr="009B3DCC" w:rsidRDefault="00945718" w:rsidP="009457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" fillcolor="window" strokecolor="windowText">
                <v:path arrowok="t"/>
                <v:textbox>
                  <w:txbxContent>
                    <w:p w:rsidR="00945718" w:rsidRPr="009B3DCC" w:rsidRDefault="00945718" w:rsidP="009457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5718" w:rsidRPr="00945718" w:rsidRDefault="00945718" w:rsidP="00945718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45718" w:rsidRPr="00945718" w:rsidRDefault="00945718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945718" w:rsidRPr="00945718" w:rsidSect="00945718">
      <w:headerReference w:type="default" r:id="rId11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09" w:rsidRDefault="00191609" w:rsidP="00AA6A8A">
      <w:r>
        <w:separator/>
      </w:r>
    </w:p>
  </w:endnote>
  <w:endnote w:type="continuationSeparator" w:id="0">
    <w:p w:rsidR="00191609" w:rsidRDefault="00191609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09" w:rsidRDefault="00191609" w:rsidP="00AA6A8A">
      <w:r>
        <w:separator/>
      </w:r>
    </w:p>
  </w:footnote>
  <w:footnote w:type="continuationSeparator" w:id="0">
    <w:p w:rsidR="00191609" w:rsidRDefault="00191609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C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6F">
          <w:rPr>
            <w:noProof/>
          </w:rPr>
          <w:t>6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09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3637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15BCB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16F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1A23"/>
    <w:rsid w:val="00945360"/>
    <w:rsid w:val="00945718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2FFB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538E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EF7B9C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6E59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51DC-B8D4-42CA-AB55-CDDEFC0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</cp:revision>
  <cp:lastPrinted>2015-07-09T11:40:00Z</cp:lastPrinted>
  <dcterms:created xsi:type="dcterms:W3CDTF">2016-02-20T07:23:00Z</dcterms:created>
  <dcterms:modified xsi:type="dcterms:W3CDTF">2016-02-20T07:23:00Z</dcterms:modified>
</cp:coreProperties>
</file>